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margin" w:horzAnchor="margin" w:leftFromText="141" w:rightFromText="141" w:tblpX="0" w:tblpY="1365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917"/>
        <w:gridCol w:w="2680"/>
        <w:gridCol w:w="684"/>
        <w:gridCol w:w="1815"/>
        <w:gridCol w:w="2542"/>
      </w:tblGrid>
      <w:tr>
        <w:trPr>
          <w:trHeight w:val="169" w:hRule="atLeast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Spacing"/>
              <w:rPr>
                <w:rFonts w:cs="Calibri"/>
                <w:sz w:val="18"/>
                <w:szCs w:val="18"/>
                <w:lang w:eastAsia="fi-FI"/>
              </w:rPr>
            </w:pPr>
            <w:r>
              <w:rPr>
                <w:rFonts w:cs="Calibri"/>
                <w:sz w:val="18"/>
                <w:szCs w:val="18"/>
                <w:lang w:eastAsia="fi-FI"/>
              </w:rPr>
              <w:t>Cat</w:t>
            </w:r>
          </w:p>
        </w:tc>
      </w:tr>
      <w:tr>
        <w:trPr>
          <w:trHeight w:val="677" w:hRule="exact"/>
        </w:trPr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GB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GB" w:eastAsia="fi-FI"/>
              </w:rPr>
              <w:t>Name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bookmarkStart w:id="0" w:name="Teksti32"/>
            <w:r>
              <w:rPr>
                <w:rFonts w:eastAsia="Times New Roman" w:cs="Calibri"/>
                <w:sz w:val="18"/>
                <w:szCs w:val="18"/>
                <w:lang w:eastAsia="fi-FI"/>
              </w:rPr>
              <w:fldChar w:fldCharType="begin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separate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t>     </w: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end"/>
            </w:r>
            <w:bookmarkEnd w:id="0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Date of Birth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fldChar w:fldCharType="begin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separate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t>     </w: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</w:tc>
      </w:tr>
      <w:tr>
        <w:trPr>
          <w:trHeight w:val="677" w:hRule="exact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Sex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  <w:fldChar w:fldCharType="separate"/>
            </w:r>
            <w:bookmarkStart w:id="1" w:name="Valinta29_Copy_1"/>
            <w:bookmarkStart w:id="2" w:name="Valinta29"/>
            <w:bookmarkStart w:id="3" w:name="Valinta29"/>
            <w:bookmarkEnd w:id="3"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rFonts w:eastAsia="Times New Roman" w:cs="Calibri"/>
                <w:sz w:val="18"/>
                <w:szCs w:val="18"/>
                <w:lang w:eastAsia="fi-FI"/>
              </w:rPr>
              <w:t xml:space="preserve"> male </w:t>
            </w:r>
            <w: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instrText xml:space="preserve"> FORMCHECKBOX </w:instrTex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separate"/>
            </w:r>
            <w:bookmarkStart w:id="4" w:name="Valinta30_Copy_1"/>
            <w:bookmarkStart w:id="5" w:name="Valinta30"/>
            <w:bookmarkStart w:id="6" w:name="Valinta30"/>
            <w:bookmarkEnd w:id="6"/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end"/>
            </w:r>
            <w:bookmarkEnd w:id="4"/>
            <w:r>
              <w:rPr>
                <w:rFonts w:eastAsia="Times New Roman" w:cs="Calibri"/>
                <w:sz w:val="18"/>
                <w:szCs w:val="18"/>
                <w:lang w:eastAsia="fi-FI"/>
              </w:rPr>
              <w:t xml:space="preserve"> female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Registration number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</w:tc>
        <w:tc>
          <w:tcPr>
            <w:tcW w:w="4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Microchip number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fldChar w:fldCharType="begin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separate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t>     </w: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end"/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</w:r>
          </w:p>
        </w:tc>
      </w:tr>
      <w:tr>
        <w:trPr>
          <w:trHeight w:val="677" w:hRule="exact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Breed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fldChar w:fldCharType="begin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separate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t>     </w: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end"/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Colour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fldChar w:fldCharType="begin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instrText xml:space="preserve"> FILLIN "Teksti32"</w:instrTex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separate"/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t>     </w:t>
            </w:r>
            <w:r>
              <w:rPr>
                <w:sz w:val="18"/>
                <w:szCs w:val="18"/>
                <w:rFonts w:eastAsia="Times New Roman" w:cs="Calibri"/>
                <w:lang w:eastAsia="fi-FI"/>
              </w:rPr>
              <w:fldChar w:fldCharType="end"/>
            </w:r>
          </w:p>
        </w:tc>
      </w:tr>
      <w:tr>
        <w:trPr>
          <w:trHeight w:val="677" w:hRule="exact"/>
          <w:cantSplit w:val="true"/>
        </w:trPr>
        <w:tc>
          <w:tcPr>
            <w:tcW w:w="4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Breeder/tel-no</w:t>
            </w:r>
          </w:p>
        </w:tc>
        <w:tc>
          <w:tcPr>
            <w:tcW w:w="5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sz w:val="18"/>
                <w:szCs w:val="18"/>
                <w:lang w:eastAsia="fi-FI"/>
              </w:rPr>
              <w:t>Address</w:t>
            </w:r>
          </w:p>
        </w:tc>
      </w:tr>
      <w:tr>
        <w:trPr>
          <w:trHeight w:val="9012" w:hRule="exact"/>
        </w:trPr>
        <w:tc>
          <w:tcPr>
            <w:tcW w:w="9638" w:type="dxa"/>
            <w:gridSpan w:val="5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  <w:t>I have today examined the kitten and my observations are as follows: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</w:r>
          </w:p>
          <w:tbl>
            <w:tblPr>
              <w:tblW w:w="941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a0" w:noHBand="0" w:noVBand="0" w:firstColumn="1" w:lastRow="0" w:lastColumn="0" w:firstRow="1"/>
            </w:tblPr>
            <w:tblGrid>
              <w:gridCol w:w="3134"/>
              <w:gridCol w:w="1159"/>
              <w:gridCol w:w="5118"/>
            </w:tblGrid>
            <w:tr>
              <w:trPr>
                <w:trHeight w:val="161" w:hRule="atLeast"/>
              </w:trPr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Normal</w:t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Remarks</w:t>
                  </w:r>
                </w:p>
              </w:tc>
            </w:tr>
            <w:tr>
              <w:trPr>
                <w:trHeight w:val="310" w:hRule="atLeast"/>
              </w:trPr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General condition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310" w:hRule="atLeast"/>
              </w:trPr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Skin, Coat, Navel area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  <w:lang w:val="en-US"/>
                    </w:rPr>
                    <w:t>Mucous membrane, Mouth and Teeth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</w:tr>
            <w:tr>
              <w:trPr>
                <w:trHeight w:val="310" w:hRule="atLeast"/>
              </w:trPr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  <w:t>Eyes and Ears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  <w:tr>
              <w:trPr>
                <w:trHeight w:val="310" w:hRule="atLeast"/>
              </w:trPr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  <w:t xml:space="preserve">Respiratory system and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  <w:lang w:val="en-US"/>
                    </w:rPr>
                    <w:t>Circulatory organs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</w:tr>
            <w:tr>
              <w:trPr>
                <w:trHeight w:val="310" w:hRule="atLeast"/>
              </w:trPr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  <w:t xml:space="preserve">External </w:t>
                  </w:r>
                  <w:r>
                    <w:rPr>
                      <w:rFonts w:cs="Calibri"/>
                      <w:color w:val="000000"/>
                      <w:sz w:val="18"/>
                      <w:szCs w:val="18"/>
                      <w:lang w:val="en-US"/>
                    </w:rPr>
                    <w:t>urinary organs and Genitals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</w:tr>
            <w:tr>
              <w:trPr>
                <w:trHeight w:val="322" w:hRule="atLeast"/>
              </w:trPr>
              <w:tc>
                <w:tcPr>
                  <w:tcW w:w="3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  <w:t>Legs, Tail, Bone structure and Muscular strength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  <w:tc>
                <w:tcPr>
                  <w:tcW w:w="5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val="en-US" w:eastAsia="fi-FI"/>
                    </w:rPr>
                  </w:r>
                </w:p>
              </w:tc>
            </w:tr>
            <w:tr>
              <w:trPr>
                <w:trHeight w:val="764" w:hRule="atLeast"/>
              </w:trPr>
              <w:tc>
                <w:tcPr>
                  <w:tcW w:w="941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  <w:t>Other remarks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fi-FI"/>
                    </w:rPr>
                  </w:r>
                </w:p>
              </w:tc>
            </w:tr>
          </w:tbl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fi-F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sz w:val="18"/>
                <w:szCs w:val="18"/>
                <w:lang w:eastAsia="fi-FI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  <w:t xml:space="preserve">Please put cross in </w:t>
            </w:r>
            <w:r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  <w:t xml:space="preserve">Normal </w:t>
            </w: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  <w:t xml:space="preserve">when everything is in order.   In case something is out of the ordinary, use the column </w:t>
            </w:r>
            <w:r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  <w:t>Remarks.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  <w:t xml:space="preserve">Weight of the kitten: </w:t>
              <w:tab/>
              <w:t>__________ kg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en-US"/>
              </w:rPr>
              <w:t>The kitten must be microchipped and weigh at least one kilo when leaving for its new home.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 The microchip number must be in the pedigree. Minimum age for moving is 14 weeks.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  <w:t>The above details have been checked by the undersigned veterinarian.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>Place and date: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sz w:val="18"/>
                <w:szCs w:val="18"/>
                <w:lang w:val="en-US"/>
              </w:rPr>
              <w:t>Signature/Print name/Veterinary number: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  <w:t>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  <w:t>Place  and date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  <w:t>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sz w:val="18"/>
                <w:szCs w:val="18"/>
                <w:lang w:val="en-US" w:eastAsia="fi-FI"/>
              </w:rPr>
              <w:t>Allekirjoitus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en-US" w:eastAsia="fi-FI"/>
              </w:rPr>
            </w:r>
          </w:p>
        </w:tc>
      </w:tr>
    </w:tbl>
    <w:p>
      <w:pPr>
        <w:pStyle w:val="Normal"/>
        <w:spacing w:before="0" w:after="200"/>
        <w:ind w:left="6520" w:firstLine="1304"/>
        <w:rPr>
          <w:lang w:val="en-US"/>
        </w:rPr>
      </w:pPr>
      <w:r>
        <w:rPr>
          <w:lang w:val="en-US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  <w:t>Kissaliiton lomake 5.3.a</w:t>
      <w:tab/>
      <w:tab/>
      <w:t>1.1.2024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  <w:t>Kissaliiton lomake 5.3.a</w:t>
      <w:tab/>
      <w:tab/>
      <w:t>1.1.2024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2122"/>
      <w:gridCol w:w="6444"/>
      <w:gridCol w:w="1288"/>
    </w:tblGrid>
    <w:tr>
      <w:trPr/>
      <w:tc>
        <w:tcPr>
          <w:tcW w:w="2122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Verdana" w:hAnsi="Verdana" w:eastAsia="Times New Roman" w:cs="Arial"/>
              <w:sz w:val="28"/>
              <w:szCs w:val="28"/>
              <w:lang w:eastAsia="fi-FI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1209675" cy="923925"/>
                    <wp:effectExtent l="0" t="0" r="0" b="0"/>
                    <wp:docPr id="1" name="Picture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209600" cy="9237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Picture 1" stroked="f" o:allowincell="t" style="position:absolute;margin-left:0pt;margin-top:-72.8pt;width:95.2pt;height:72.7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6444" w:type="dxa"/>
          <w:tcBorders/>
          <w:shd w:color="auto" w:fill="F3F3F3" w:val="clear"/>
          <w:vAlign w:val="center"/>
        </w:tcPr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Verdana" w:hAnsi="Verdana" w:eastAsia="Times New Roman" w:cs="Arial"/>
              <w:sz w:val="28"/>
              <w:szCs w:val="28"/>
              <w:lang w:val="en-US" w:eastAsia="fi-FI"/>
            </w:rPr>
          </w:pPr>
          <w:r>
            <w:rPr>
              <w:rFonts w:eastAsia="Times New Roman" w:cs="Arial" w:ascii="Verdana" w:hAnsi="Verdana"/>
              <w:sz w:val="28"/>
              <w:szCs w:val="28"/>
              <w:lang w:val="en-US" w:eastAsia="fi-FI"/>
            </w:rPr>
          </w:r>
        </w:p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Verdana" w:hAnsi="Verdana" w:eastAsia="Times New Roman" w:cs="Arial"/>
              <w:sz w:val="28"/>
              <w:szCs w:val="28"/>
              <w:lang w:val="en-US" w:eastAsia="fi-FI"/>
            </w:rPr>
          </w:pPr>
          <w:r>
            <w:rPr>
              <w:rFonts w:eastAsia="Times New Roman" w:cs="Calibri"/>
              <w:sz w:val="28"/>
              <w:szCs w:val="28"/>
              <w:lang w:val="en-US" w:eastAsia="fi-FI"/>
            </w:rPr>
            <w:t xml:space="preserve">Veterinary certificate of a kitten </w:t>
            <w:br/>
            <w:t>leaving for a new home</w:t>
          </w:r>
          <w:r>
            <w:rPr>
              <w:rFonts w:eastAsia="Times New Roman" w:cs="Arial" w:ascii="Verdana" w:hAnsi="Verdana"/>
              <w:sz w:val="28"/>
              <w:szCs w:val="28"/>
              <w:lang w:val="en-US" w:eastAsia="fi-FI"/>
            </w:rPr>
            <w:br/>
          </w:r>
        </w:p>
      </w:tc>
      <w:tc>
        <w:tcPr>
          <w:tcW w:w="1288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Verdana" w:hAnsi="Verdana" w:eastAsia="Times New Roman" w:cs="Arial"/>
              <w:sz w:val="28"/>
              <w:szCs w:val="28"/>
              <w:lang w:eastAsia="fi-FI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666750" cy="695325"/>
                    <wp:effectExtent l="0" t="0" r="0" b="0"/>
                    <wp:docPr id="3" name="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0" y="0"/>
                              <a:ext cx="666720" cy="6951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stroked="f" o:allowincell="t" style="position:absolute;margin-left:0pt;margin-top:-54.8pt;width:52.45pt;height:54.7pt;mso-wrap-style:none;v-text-anchor:middle;mso-position-vertical:top" type="_x0000_t75">
                    <v:imagedata r:id="rId4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</w:tr>
  </w:tbl>
  <w:p>
    <w:pPr>
      <w:pStyle w:val="Header"/>
      <w:spacing w:before="0" w:after="200"/>
      <w:rPr/>
    </w:pPr>
    <w:r>
      <w:rPr>
        <w:rFonts w:ascii="Verdana" w:hAnsi="Verdana"/>
        <w:sz w:val="28"/>
        <w:szCs w:val="28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 w:noHBand="0" w:noVBand="0" w:firstColumn="1" w:lastRow="1" w:lastColumn="1" w:firstRow="1"/>
    </w:tblPr>
    <w:tblGrid>
      <w:gridCol w:w="2122"/>
      <w:gridCol w:w="6444"/>
      <w:gridCol w:w="1288"/>
    </w:tblGrid>
    <w:tr>
      <w:trPr/>
      <w:tc>
        <w:tcPr>
          <w:tcW w:w="2122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Verdana" w:hAnsi="Verdana" w:eastAsia="Times New Roman" w:cs="Arial"/>
              <w:sz w:val="28"/>
              <w:szCs w:val="28"/>
              <w:lang w:eastAsia="fi-FI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1209675" cy="923925"/>
                    <wp:effectExtent l="0" t="0" r="0" b="0"/>
                    <wp:docPr id="5" name="Picture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209600" cy="9237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ID="Picture 1" stroked="f" o:allowincell="t" style="position:absolute;margin-left:0pt;margin-top:-72.8pt;width:95.2pt;height:72.7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6444" w:type="dxa"/>
          <w:tcBorders/>
          <w:shd w:color="auto" w:fill="F3F3F3" w:val="clear"/>
          <w:vAlign w:val="center"/>
        </w:tcPr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Verdana" w:hAnsi="Verdana" w:eastAsia="Times New Roman" w:cs="Arial"/>
              <w:sz w:val="28"/>
              <w:szCs w:val="28"/>
              <w:lang w:val="en-US" w:eastAsia="fi-FI"/>
            </w:rPr>
          </w:pPr>
          <w:r>
            <w:rPr>
              <w:rFonts w:eastAsia="Times New Roman" w:cs="Arial" w:ascii="Verdana" w:hAnsi="Verdana"/>
              <w:sz w:val="28"/>
              <w:szCs w:val="28"/>
              <w:lang w:val="en-US" w:eastAsia="fi-FI"/>
            </w:rPr>
          </w:r>
        </w:p>
        <w:p>
          <w:pPr>
            <w:pStyle w:val="Normal"/>
            <w:tabs>
              <w:tab w:val="clear" w:pos="1304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Verdana" w:hAnsi="Verdana" w:eastAsia="Times New Roman" w:cs="Arial"/>
              <w:sz w:val="28"/>
              <w:szCs w:val="28"/>
              <w:lang w:val="en-US" w:eastAsia="fi-FI"/>
            </w:rPr>
          </w:pPr>
          <w:r>
            <w:rPr>
              <w:rFonts w:eastAsia="Times New Roman" w:cs="Calibri"/>
              <w:sz w:val="28"/>
              <w:szCs w:val="28"/>
              <w:lang w:val="en-US" w:eastAsia="fi-FI"/>
            </w:rPr>
            <w:t xml:space="preserve">Veterinary certificate of a kitten </w:t>
            <w:br/>
            <w:t>leaving for a new home</w:t>
          </w:r>
          <w:r>
            <w:rPr>
              <w:rFonts w:eastAsia="Times New Roman" w:cs="Arial" w:ascii="Verdana" w:hAnsi="Verdana"/>
              <w:sz w:val="28"/>
              <w:szCs w:val="28"/>
              <w:lang w:val="en-US" w:eastAsia="fi-FI"/>
            </w:rPr>
            <w:br/>
          </w:r>
        </w:p>
      </w:tc>
      <w:tc>
        <w:tcPr>
          <w:tcW w:w="1288" w:type="dxa"/>
          <w:tcBorders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Verdana" w:hAnsi="Verdana" w:eastAsia="Times New Roman" w:cs="Arial"/>
              <w:sz w:val="28"/>
              <w:szCs w:val="28"/>
              <w:lang w:eastAsia="fi-FI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666750" cy="695325"/>
                    <wp:effectExtent l="0" t="0" r="0" b="0"/>
                    <wp:docPr id="7" name="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0" y="0"/>
                              <a:ext cx="666720" cy="6951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stroked="f" o:allowincell="t" style="position:absolute;margin-left:0pt;margin-top:-54.8pt;width:52.45pt;height:54.7pt;mso-wrap-style:none;v-text-anchor:middle;mso-position-vertical:top" type="_x0000_t75">
                    <v:imagedata r:id="rId4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</w:tr>
  </w:tbl>
  <w:p>
    <w:pPr>
      <w:pStyle w:val="Header"/>
      <w:spacing w:before="0" w:after="200"/>
      <w:rPr/>
    </w:pPr>
    <w:r>
      <w:rPr>
        <w:rFonts w:ascii="Verdana" w:hAnsi="Verdana"/>
        <w:sz w:val="28"/>
        <w:szCs w:val="28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i-FI" w:eastAsia="fi-F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i-F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qFormat/>
    <w:rsid w:val="0023398d"/>
    <w:rPr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qFormat/>
    <w:rsid w:val="0023398d"/>
    <w:rPr>
      <w:sz w:val="22"/>
      <w:szCs w:val="22"/>
      <w:lang w:eastAsia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Spacing1" w:customStyle="1">
    <w:name w:val="No Spacing1"/>
    <w:qFormat/>
    <w:rsid w:val="0023398d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fi-FI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3398d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3398d"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NoSpacing">
    <w:name w:val="No Spacing"/>
    <w:uiPriority w:val="1"/>
    <w:qFormat/>
    <w:rsid w:val="009366e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fi-FI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Collabora_Office/23.05.6.4$Linux_X86_64 LibreOffice_project/058f614e11f900235be7419e98030535979436de</Application>
  <AppVersion>15.0000</AppVersion>
  <Pages>2</Pages>
  <Words>171</Words>
  <Characters>922</Characters>
  <CharactersWithSpaces>1082</CharactersWithSpaces>
  <Paragraphs>42</Paragraphs>
  <Company>Suomen Kissaliitto ry.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2023-12-14T18:00:00Z</dcterms:created>
  <dc:creator>Päivi Kähö</dc:creator>
  <dc:description/>
  <dc:language>fi-FI</dc:language>
  <cp:lastModifiedBy/>
  <cp:lastPrinted>2016-09-21T04:15:00Z</cp:lastPrinted>
  <dcterms:modified xsi:type="dcterms:W3CDTF">2024-01-09T16:57:17Z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